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99" w:rsidRPr="00741F99" w:rsidRDefault="00741F99" w:rsidP="00741F99">
      <w:pPr>
        <w:shd w:val="clear" w:color="auto" w:fill="FFFFFF"/>
        <w:spacing w:before="225" w:after="75" w:line="492" w:lineRule="atLeast"/>
        <w:outlineLvl w:val="0"/>
        <w:rPr>
          <w:rFonts w:ascii="Arial" w:eastAsia="Times New Roman" w:hAnsi="Arial" w:cs="Arial"/>
          <w:b/>
          <w:bCs/>
          <w:color w:val="000000"/>
          <w:spacing w:val="-15"/>
          <w:kern w:val="36"/>
          <w:sz w:val="32"/>
          <w:szCs w:val="32"/>
        </w:rPr>
      </w:pPr>
      <w:bookmarkStart w:id="0" w:name="_GoBack"/>
      <w:r w:rsidRPr="00741F99">
        <w:rPr>
          <w:rFonts w:ascii="Arial" w:eastAsia="Times New Roman" w:hAnsi="Arial" w:cs="Arial"/>
          <w:b/>
          <w:bCs/>
          <w:color w:val="000000"/>
          <w:spacing w:val="-15"/>
          <w:kern w:val="36"/>
          <w:sz w:val="32"/>
          <w:szCs w:val="32"/>
        </w:rPr>
        <w:t>KLAS Congratulates the 2014 Best in KLAS Winners</w:t>
      </w:r>
    </w:p>
    <w:bookmarkEnd w:id="0"/>
    <w:p w:rsidR="00741F99" w:rsidRDefault="00741F99" w:rsidP="00741F99">
      <w:pPr>
        <w:pStyle w:val="NoSpacing"/>
      </w:pPr>
      <w:r>
        <w:fldChar w:fldCharType="begin"/>
      </w:r>
      <w:r>
        <w:instrText xml:space="preserve"> HYPERLINK "</w:instrText>
      </w:r>
      <w:r w:rsidRPr="00741F99">
        <w:instrText>http://www.24-7pressrelease.com/press-release/klas-congratulates-the-2014-best-in-klas-winners-400692.php</w:instrText>
      </w:r>
      <w:r>
        <w:instrText xml:space="preserve">" </w:instrText>
      </w:r>
      <w:r>
        <w:fldChar w:fldCharType="separate"/>
      </w:r>
      <w:r w:rsidRPr="00E35090">
        <w:rPr>
          <w:rStyle w:val="Hyperlink"/>
          <w:rFonts w:ascii="Arial" w:eastAsia="Times New Roman" w:hAnsi="Arial" w:cs="Arial"/>
          <w:bCs/>
          <w:spacing w:val="-15"/>
          <w:kern w:val="36"/>
        </w:rPr>
        <w:t>http://www.24-7pressrelease.com/press-release/klas-congratulates-the-2014-best-in-klas-winners-400692.php</w:t>
      </w:r>
      <w:r>
        <w:fldChar w:fldCharType="end"/>
      </w:r>
      <w:r>
        <w:t xml:space="preserve"> </w:t>
      </w:r>
    </w:p>
    <w:p w:rsidR="00741F99" w:rsidRPr="00741F99" w:rsidRDefault="00741F99" w:rsidP="00741F99">
      <w:pPr>
        <w:shd w:val="clear" w:color="auto" w:fill="FFFFFF"/>
        <w:spacing w:after="0" w:line="288" w:lineRule="atLeast"/>
        <w:rPr>
          <w:rFonts w:ascii="Arial" w:eastAsia="Times New Roman" w:hAnsi="Arial" w:cs="Arial"/>
          <w:b/>
          <w:bCs/>
          <w:i/>
          <w:iCs/>
          <w:color w:val="878787"/>
          <w:sz w:val="29"/>
          <w:szCs w:val="29"/>
        </w:rPr>
      </w:pPr>
      <w:r>
        <w:rPr>
          <w:rFonts w:ascii="Arial" w:eastAsia="Times New Roman" w:hAnsi="Arial" w:cs="Arial"/>
          <w:b/>
          <w:bCs/>
          <w:i/>
          <w:iCs/>
          <w:color w:val="878787"/>
          <w:sz w:val="29"/>
          <w:szCs w:val="29"/>
        </w:rPr>
        <w:br/>
      </w:r>
      <w:r w:rsidRPr="00741F99">
        <w:rPr>
          <w:rFonts w:ascii="Arial" w:eastAsia="Times New Roman" w:hAnsi="Arial" w:cs="Arial"/>
          <w:b/>
          <w:bCs/>
          <w:i/>
          <w:iCs/>
          <w:color w:val="878787"/>
          <w:sz w:val="29"/>
          <w:szCs w:val="29"/>
        </w:rPr>
        <w:t>KLAS marks the 17th anniversary of the Best in KLAS Awards: Software &amp; Services report</w:t>
      </w:r>
    </w:p>
    <w:p w:rsidR="004D2800" w:rsidRDefault="00741F99"/>
    <w:p w:rsidR="00741F99" w:rsidRPr="00741F99" w:rsidRDefault="00741F99" w:rsidP="00741F99">
      <w:pPr>
        <w:shd w:val="clear" w:color="auto" w:fill="FFFFFF"/>
        <w:spacing w:after="0" w:line="281" w:lineRule="atLeast"/>
        <w:rPr>
          <w:rFonts w:ascii="Arial" w:eastAsia="Times New Roman" w:hAnsi="Arial" w:cs="Arial"/>
          <w:color w:val="333333"/>
        </w:rPr>
      </w:pPr>
      <w:r w:rsidRPr="00741F99">
        <w:rPr>
          <w:rFonts w:ascii="Arial" w:eastAsia="Times New Roman" w:hAnsi="Arial" w:cs="Arial"/>
          <w:color w:val="333333"/>
        </w:rPr>
        <w:t> OREM, UT, January 29, 2015 </w:t>
      </w:r>
      <w:r w:rsidRPr="00741F99">
        <w:rPr>
          <w:rFonts w:ascii="Arial" w:eastAsia="Times New Roman" w:hAnsi="Arial" w:cs="Arial"/>
          <w:b/>
          <w:bCs/>
          <w:color w:val="333333"/>
          <w:bdr w:val="none" w:sz="0" w:space="0" w:color="auto" w:frame="1"/>
        </w:rPr>
        <w:t>/24-7PressRelease/</w:t>
      </w:r>
      <w:r w:rsidRPr="00741F99">
        <w:rPr>
          <w:rFonts w:ascii="Arial" w:eastAsia="Times New Roman" w:hAnsi="Arial" w:cs="Arial"/>
          <w:color w:val="333333"/>
        </w:rPr>
        <w:t> -- The 2014 Best in KLAS report, published today, ranks healthcare vendors and their solutions by the professionals who use them--healthcare providers. New segments in this report include Population Health, Urgent Care, Alarm Management and CDI Services. This report also highlights shifts in product performance, upcoming products and services to watch, and the continual efforts vendors are making to produce quality options. </w:t>
      </w:r>
      <w:r w:rsidRPr="00741F99">
        <w:rPr>
          <w:rFonts w:ascii="Arial" w:eastAsia="Times New Roman" w:hAnsi="Arial" w:cs="Arial"/>
          <w:color w:val="333333"/>
        </w:rPr>
        <w:br/>
      </w:r>
      <w:r w:rsidRPr="00741F99">
        <w:rPr>
          <w:rFonts w:ascii="Arial" w:eastAsia="Times New Roman" w:hAnsi="Arial" w:cs="Arial"/>
          <w:color w:val="333333"/>
        </w:rPr>
        <w:br/>
        <w:t>Today KLAS also published the inaugural edition of the Global (Non-U.S.) Best in KLAS report. This separate report ranks vendor and product performance outside the United States in the following segments: Electronic Medical Record (EMR), Patient Administration System (PAS), and Picture Archiving and Communication System (PACS). </w:t>
      </w:r>
      <w:r w:rsidRPr="00741F99">
        <w:rPr>
          <w:rFonts w:ascii="Arial" w:eastAsia="Times New Roman" w:hAnsi="Arial" w:cs="Arial"/>
          <w:color w:val="333333"/>
        </w:rPr>
        <w:br/>
      </w:r>
      <w:r w:rsidRPr="00741F99">
        <w:rPr>
          <w:rFonts w:ascii="Arial" w:eastAsia="Times New Roman" w:hAnsi="Arial" w:cs="Arial"/>
          <w:color w:val="333333"/>
        </w:rPr>
        <w:br/>
        <w:t>"We are honored to be able to continue to work with talented healthcare providers to create the annual Best in KLAS report. Their feedback is beneficial as vendors strive for excellence," said Adam Gale, CEO and president of KLAS Research. "We also look forward to expanding our global research initiative to evaluate additional products and services that impact both provider and vendor success." </w:t>
      </w:r>
      <w:r w:rsidRPr="00741F99">
        <w:rPr>
          <w:rFonts w:ascii="Arial" w:eastAsia="Times New Roman" w:hAnsi="Arial" w:cs="Arial"/>
          <w:color w:val="333333"/>
        </w:rPr>
        <w:br/>
      </w:r>
      <w:r w:rsidRPr="00741F99">
        <w:rPr>
          <w:rFonts w:ascii="Arial" w:eastAsia="Times New Roman" w:hAnsi="Arial" w:cs="Arial"/>
          <w:color w:val="333333"/>
        </w:rPr>
        <w:br/>
        <w:t>For a full list of Best in KLAS winners, Global (Non-U.S.) Best in KLAS winners, and Category Leaders, visit</w:t>
      </w:r>
      <w:hyperlink r:id="rId5" w:tgtFrame="_blank" w:history="1">
        <w:r w:rsidRPr="00741F99">
          <w:rPr>
            <w:rFonts w:ascii="Arial" w:eastAsia="Times New Roman" w:hAnsi="Arial" w:cs="Arial"/>
            <w:color w:val="2C58A5"/>
            <w:u w:val="single"/>
            <w:bdr w:val="none" w:sz="0" w:space="0" w:color="auto" w:frame="1"/>
          </w:rPr>
          <w:t>http://www.klasresearch.com/lp/2014-bestinklas</w:t>
        </w:r>
      </w:hyperlink>
      <w:r w:rsidRPr="00741F99">
        <w:rPr>
          <w:rFonts w:ascii="Arial" w:eastAsia="Times New Roman" w:hAnsi="Arial" w:cs="Arial"/>
          <w:color w:val="333333"/>
        </w:rPr>
        <w:br/>
      </w:r>
      <w:r w:rsidRPr="00741F99">
        <w:rPr>
          <w:rFonts w:ascii="Arial" w:eastAsia="Times New Roman" w:hAnsi="Arial" w:cs="Arial"/>
          <w:color w:val="333333"/>
        </w:rPr>
        <w:br/>
      </w:r>
      <w:r w:rsidRPr="00741F99">
        <w:rPr>
          <w:rFonts w:ascii="Arial" w:eastAsia="Times New Roman" w:hAnsi="Arial" w:cs="Arial"/>
          <w:b/>
          <w:bCs/>
          <w:color w:val="333333"/>
          <w:bdr w:val="none" w:sz="0" w:space="0" w:color="auto" w:frame="1"/>
        </w:rPr>
        <w:t>About KLAS</w:t>
      </w:r>
      <w:r w:rsidRPr="00741F99">
        <w:rPr>
          <w:rFonts w:ascii="Arial" w:eastAsia="Times New Roman" w:hAnsi="Arial" w:cs="Arial"/>
          <w:color w:val="333333"/>
        </w:rPr>
        <w:br/>
      </w:r>
      <w:proofErr w:type="spellStart"/>
      <w:r w:rsidRPr="00741F99">
        <w:rPr>
          <w:rFonts w:ascii="Arial" w:eastAsia="Times New Roman" w:hAnsi="Arial" w:cs="Arial"/>
          <w:color w:val="333333"/>
        </w:rPr>
        <w:t>KLAS</w:t>
      </w:r>
      <w:proofErr w:type="spellEnd"/>
      <w:r w:rsidRPr="00741F99">
        <w:rPr>
          <w:rFonts w:ascii="Arial" w:eastAsia="Times New Roman" w:hAnsi="Arial" w:cs="Arial"/>
          <w:color w:val="333333"/>
        </w:rPr>
        <w:t xml:space="preserve"> is a research firm on a global mission to improve healthcare delivery by enabling providers to be heard and counted. Working with thousands of healthcare executives and clinicians, KLAS gathers data on software, services, medical equipment and infrastructure systems to deliver timely reports, trends and statistical overviews. The research directly represents the provider voice and acts as a catalyst for improving supplier performance. KLAS was founded in 1996, and their staff and advisory board average 25 years of healthcare information technology experience. Follow KLAS on Twitter at </w:t>
      </w:r>
      <w:hyperlink r:id="rId6" w:tgtFrame="_blank" w:history="1">
        <w:r w:rsidRPr="00741F99">
          <w:rPr>
            <w:rFonts w:ascii="Arial" w:eastAsia="Times New Roman" w:hAnsi="Arial" w:cs="Arial"/>
            <w:color w:val="2C58A5"/>
            <w:u w:val="single"/>
            <w:bdr w:val="none" w:sz="0" w:space="0" w:color="auto" w:frame="1"/>
          </w:rPr>
          <w:t>www.twitter.com/KLASresearc</w:t>
        </w:r>
      </w:hyperlink>
      <w:r w:rsidRPr="00741F99">
        <w:rPr>
          <w:rFonts w:ascii="Arial" w:eastAsia="Times New Roman" w:hAnsi="Arial" w:cs="Arial"/>
          <w:color w:val="333333"/>
        </w:rPr>
        <w:t>h.</w:t>
      </w:r>
    </w:p>
    <w:p w:rsidR="00741F99" w:rsidRPr="00741F99" w:rsidRDefault="00741F99" w:rsidP="00741F99">
      <w:pPr>
        <w:tabs>
          <w:tab w:val="left" w:pos="4860"/>
        </w:tabs>
        <w:spacing w:after="0" w:line="240" w:lineRule="auto"/>
        <w:jc w:val="center"/>
        <w:rPr>
          <w:rFonts w:ascii="Arial" w:eastAsia="Times New Roman" w:hAnsi="Arial" w:cs="Arial"/>
          <w:color w:val="333333"/>
        </w:rPr>
      </w:pPr>
      <w:r w:rsidRPr="00741F99">
        <w:rPr>
          <w:rFonts w:ascii="Arial" w:eastAsia="Times New Roman" w:hAnsi="Arial" w:cs="Arial"/>
          <w:color w:val="333333"/>
        </w:rPr>
        <w:br/>
      </w:r>
      <w:r w:rsidRPr="00741F99">
        <w:rPr>
          <w:rFonts w:ascii="Arial" w:eastAsia="Times New Roman" w:hAnsi="Arial" w:cs="Arial"/>
          <w:color w:val="333333"/>
        </w:rPr>
        <w:br/>
      </w:r>
      <w:r w:rsidRPr="00741F99">
        <w:rPr>
          <w:rFonts w:ascii="Arial" w:eastAsia="Times New Roman" w:hAnsi="Arial" w:cs="Arial"/>
          <w:color w:val="333333"/>
          <w:shd w:val="clear" w:color="auto" w:fill="FFFFFF"/>
        </w:rPr>
        <w:t># # #</w:t>
      </w:r>
    </w:p>
    <w:p w:rsidR="00741F99" w:rsidRDefault="00741F99" w:rsidP="00741F99">
      <w:pPr>
        <w:pStyle w:val="Heading3"/>
        <w:spacing w:before="0" w:line="285" w:lineRule="atLeast"/>
        <w:rPr>
          <w:rFonts w:ascii="Arial" w:hAnsi="Arial" w:cs="Arial"/>
          <w:color w:val="2B56A8"/>
          <w:sz w:val="26"/>
          <w:szCs w:val="26"/>
        </w:rPr>
      </w:pPr>
      <w:r>
        <w:rPr>
          <w:rFonts w:ascii="Arial" w:hAnsi="Arial" w:cs="Arial"/>
          <w:color w:val="2B56A8"/>
          <w:sz w:val="26"/>
          <w:szCs w:val="26"/>
        </w:rPr>
        <w:t>Contact Information</w:t>
      </w:r>
    </w:p>
    <w:p w:rsidR="00741F99" w:rsidRDefault="00741F99" w:rsidP="00741F99">
      <w:pPr>
        <w:spacing w:after="0" w:line="281" w:lineRule="atLeast"/>
        <w:rPr>
          <w:rFonts w:ascii="Arial" w:hAnsi="Arial" w:cs="Arial"/>
          <w:color w:val="333333"/>
        </w:rPr>
      </w:pPr>
      <w:r>
        <w:rPr>
          <w:rStyle w:val="Strong"/>
          <w:rFonts w:ascii="Arial" w:hAnsi="Arial" w:cs="Arial"/>
          <w:color w:val="333333"/>
          <w:bdr w:val="none" w:sz="0" w:space="0" w:color="auto" w:frame="1"/>
        </w:rPr>
        <w:t>Marinda Bean Wilson</w:t>
      </w:r>
      <w:r>
        <w:rPr>
          <w:rFonts w:ascii="Arial" w:hAnsi="Arial" w:cs="Arial"/>
          <w:b/>
          <w:bCs/>
          <w:color w:val="333333"/>
          <w:bdr w:val="none" w:sz="0" w:space="0" w:color="auto" w:frame="1"/>
        </w:rPr>
        <w:br/>
      </w:r>
      <w:r>
        <w:rPr>
          <w:rStyle w:val="Strong"/>
          <w:rFonts w:ascii="Arial" w:hAnsi="Arial" w:cs="Arial"/>
          <w:color w:val="333333"/>
          <w:bdr w:val="none" w:sz="0" w:space="0" w:color="auto" w:frame="1"/>
        </w:rPr>
        <w:t>KLAS Research</w:t>
      </w:r>
      <w:r>
        <w:rPr>
          <w:rFonts w:ascii="Arial" w:hAnsi="Arial" w:cs="Arial"/>
          <w:color w:val="333333"/>
        </w:rPr>
        <w:br/>
        <w:t>Orem, UT</w:t>
      </w:r>
      <w:r>
        <w:rPr>
          <w:rFonts w:ascii="Arial" w:hAnsi="Arial" w:cs="Arial"/>
          <w:color w:val="333333"/>
        </w:rPr>
        <w:br/>
        <w:t>USA</w:t>
      </w:r>
      <w:r>
        <w:rPr>
          <w:rFonts w:ascii="Arial" w:hAnsi="Arial" w:cs="Arial"/>
          <w:color w:val="333333"/>
        </w:rPr>
        <w:br/>
      </w:r>
      <w:r>
        <w:rPr>
          <w:rStyle w:val="Strong"/>
          <w:rFonts w:ascii="Arial" w:hAnsi="Arial" w:cs="Arial"/>
          <w:color w:val="333333"/>
          <w:bdr w:val="none" w:sz="0" w:space="0" w:color="auto" w:frame="1"/>
        </w:rPr>
        <w:t>Voice:</w:t>
      </w:r>
      <w:r>
        <w:rPr>
          <w:rStyle w:val="apple-converted-space"/>
          <w:rFonts w:ascii="Arial" w:hAnsi="Arial" w:cs="Arial"/>
          <w:color w:val="333333"/>
        </w:rPr>
        <w:t> </w:t>
      </w:r>
      <w:r>
        <w:rPr>
          <w:rFonts w:ascii="Arial" w:hAnsi="Arial" w:cs="Arial"/>
          <w:color w:val="333333"/>
        </w:rPr>
        <w:t>801-734-1599</w:t>
      </w:r>
      <w:r>
        <w:rPr>
          <w:rFonts w:ascii="Arial" w:hAnsi="Arial" w:cs="Arial"/>
          <w:color w:val="333333"/>
        </w:rPr>
        <w:br/>
      </w:r>
      <w:r>
        <w:rPr>
          <w:rStyle w:val="Strong"/>
          <w:rFonts w:ascii="Arial" w:hAnsi="Arial" w:cs="Arial"/>
          <w:color w:val="333333"/>
          <w:bdr w:val="none" w:sz="0" w:space="0" w:color="auto" w:frame="1"/>
        </w:rPr>
        <w:t>E-Mail:</w:t>
      </w:r>
      <w:r>
        <w:rPr>
          <w:rStyle w:val="apple-converted-space"/>
          <w:rFonts w:ascii="Arial" w:hAnsi="Arial" w:cs="Arial"/>
          <w:color w:val="333333"/>
        </w:rPr>
        <w:t> </w:t>
      </w:r>
      <w:hyperlink r:id="rId7" w:history="1">
        <w:r>
          <w:rPr>
            <w:rStyle w:val="Hyperlink"/>
            <w:rFonts w:ascii="Arial" w:hAnsi="Arial" w:cs="Arial"/>
            <w:color w:val="2C58A5"/>
            <w:bdr w:val="none" w:sz="0" w:space="0" w:color="auto" w:frame="1"/>
          </w:rPr>
          <w:t>Email Us Here</w:t>
        </w:r>
      </w:hyperlink>
      <w:r>
        <w:rPr>
          <w:rFonts w:ascii="Arial" w:hAnsi="Arial" w:cs="Arial"/>
          <w:color w:val="333333"/>
        </w:rPr>
        <w:br/>
      </w:r>
      <w:r>
        <w:rPr>
          <w:rStyle w:val="Strong"/>
          <w:rFonts w:ascii="Arial" w:hAnsi="Arial" w:cs="Arial"/>
          <w:color w:val="333333"/>
          <w:bdr w:val="none" w:sz="0" w:space="0" w:color="auto" w:frame="1"/>
        </w:rPr>
        <w:t>Website:</w:t>
      </w:r>
      <w:r>
        <w:rPr>
          <w:rStyle w:val="apple-converted-space"/>
          <w:rFonts w:ascii="Arial" w:hAnsi="Arial" w:cs="Arial"/>
          <w:color w:val="333333"/>
        </w:rPr>
        <w:t> </w:t>
      </w:r>
      <w:hyperlink r:id="rId8" w:tgtFrame="_blank" w:history="1">
        <w:r>
          <w:rPr>
            <w:rStyle w:val="Hyperlink"/>
            <w:rFonts w:ascii="Arial" w:hAnsi="Arial" w:cs="Arial"/>
            <w:color w:val="2C58A5"/>
            <w:bdr w:val="none" w:sz="0" w:space="0" w:color="auto" w:frame="1"/>
          </w:rPr>
          <w:t>Visit Our Website</w:t>
        </w:r>
      </w:hyperlink>
      <w:r>
        <w:rPr>
          <w:rFonts w:ascii="Arial" w:hAnsi="Arial" w:cs="Arial"/>
          <w:color w:val="333333"/>
        </w:rPr>
        <w:br/>
      </w:r>
      <w:r>
        <w:rPr>
          <w:rStyle w:val="Strong"/>
          <w:rFonts w:ascii="Arial" w:hAnsi="Arial" w:cs="Arial"/>
          <w:color w:val="333333"/>
          <w:bdr w:val="none" w:sz="0" w:space="0" w:color="auto" w:frame="1"/>
        </w:rPr>
        <w:t>Blog:</w:t>
      </w:r>
      <w:r>
        <w:rPr>
          <w:rStyle w:val="apple-converted-space"/>
          <w:rFonts w:ascii="Arial" w:hAnsi="Arial" w:cs="Arial"/>
          <w:color w:val="333333"/>
        </w:rPr>
        <w:t> </w:t>
      </w:r>
      <w:hyperlink r:id="rId9" w:tgtFrame="_blank" w:history="1">
        <w:r>
          <w:rPr>
            <w:rStyle w:val="Hyperlink"/>
            <w:rFonts w:ascii="Arial" w:hAnsi="Arial" w:cs="Arial"/>
            <w:color w:val="2C58A5"/>
            <w:bdr w:val="none" w:sz="0" w:space="0" w:color="auto" w:frame="1"/>
          </w:rPr>
          <w:t>Visit Our Blog</w:t>
        </w:r>
      </w:hyperlink>
    </w:p>
    <w:p w:rsidR="00741F99" w:rsidRDefault="00741F99"/>
    <w:sectPr w:rsidR="00741F99" w:rsidSect="00741F9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07E0F"/>
    <w:multiLevelType w:val="multilevel"/>
    <w:tmpl w:val="CCD6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17319"/>
    <w:multiLevelType w:val="multilevel"/>
    <w:tmpl w:val="CE5E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99"/>
    <w:rsid w:val="000475AD"/>
    <w:rsid w:val="00455668"/>
    <w:rsid w:val="0074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B134"/>
  <w15:chartTrackingRefBased/>
  <w15:docId w15:val="{9376A4F8-025A-47E8-B0A5-3DD3E92E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1F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41F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9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41F99"/>
  </w:style>
  <w:style w:type="character" w:styleId="Hyperlink">
    <w:name w:val="Hyperlink"/>
    <w:basedOn w:val="DefaultParagraphFont"/>
    <w:uiPriority w:val="99"/>
    <w:unhideWhenUsed/>
    <w:rsid w:val="00741F99"/>
    <w:rPr>
      <w:color w:val="0000FF"/>
      <w:u w:val="single"/>
    </w:rPr>
  </w:style>
  <w:style w:type="character" w:styleId="Strong">
    <w:name w:val="Strong"/>
    <w:basedOn w:val="DefaultParagraphFont"/>
    <w:uiPriority w:val="22"/>
    <w:qFormat/>
    <w:rsid w:val="00741F99"/>
    <w:rPr>
      <w:b/>
      <w:bCs/>
    </w:rPr>
  </w:style>
  <w:style w:type="character" w:customStyle="1" w:styleId="Heading3Char">
    <w:name w:val="Heading 3 Char"/>
    <w:basedOn w:val="DefaultParagraphFont"/>
    <w:link w:val="Heading3"/>
    <w:uiPriority w:val="9"/>
    <w:semiHidden/>
    <w:rsid w:val="00741F9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741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484158">
      <w:bodyDiv w:val="1"/>
      <w:marLeft w:val="0"/>
      <w:marRight w:val="0"/>
      <w:marTop w:val="0"/>
      <w:marBottom w:val="0"/>
      <w:divBdr>
        <w:top w:val="none" w:sz="0" w:space="0" w:color="auto"/>
        <w:left w:val="none" w:sz="0" w:space="0" w:color="auto"/>
        <w:bottom w:val="none" w:sz="0" w:space="0" w:color="auto"/>
        <w:right w:val="none" w:sz="0" w:space="0" w:color="auto"/>
      </w:divBdr>
      <w:divsChild>
        <w:div w:id="523174766">
          <w:marLeft w:val="0"/>
          <w:marRight w:val="0"/>
          <w:marTop w:val="0"/>
          <w:marBottom w:val="0"/>
          <w:divBdr>
            <w:top w:val="none" w:sz="0" w:space="0" w:color="auto"/>
            <w:left w:val="none" w:sz="0" w:space="0" w:color="auto"/>
            <w:bottom w:val="none" w:sz="0" w:space="0" w:color="auto"/>
            <w:right w:val="none" w:sz="0" w:space="0" w:color="auto"/>
          </w:divBdr>
        </w:div>
        <w:div w:id="158734943">
          <w:marLeft w:val="0"/>
          <w:marRight w:val="0"/>
          <w:marTop w:val="0"/>
          <w:marBottom w:val="0"/>
          <w:divBdr>
            <w:top w:val="none" w:sz="0" w:space="0" w:color="auto"/>
            <w:left w:val="none" w:sz="0" w:space="0" w:color="auto"/>
            <w:bottom w:val="none" w:sz="0" w:space="0" w:color="auto"/>
            <w:right w:val="none" w:sz="0" w:space="0" w:color="auto"/>
          </w:divBdr>
          <w:divsChild>
            <w:div w:id="4699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0435">
      <w:bodyDiv w:val="1"/>
      <w:marLeft w:val="0"/>
      <w:marRight w:val="0"/>
      <w:marTop w:val="0"/>
      <w:marBottom w:val="0"/>
      <w:divBdr>
        <w:top w:val="none" w:sz="0" w:space="0" w:color="auto"/>
        <w:left w:val="none" w:sz="0" w:space="0" w:color="auto"/>
        <w:bottom w:val="none" w:sz="0" w:space="0" w:color="auto"/>
        <w:right w:val="none" w:sz="0" w:space="0" w:color="auto"/>
      </w:divBdr>
      <w:divsChild>
        <w:div w:id="685667652">
          <w:marLeft w:val="0"/>
          <w:marRight w:val="0"/>
          <w:marTop w:val="0"/>
          <w:marBottom w:val="0"/>
          <w:divBdr>
            <w:top w:val="none" w:sz="0" w:space="0" w:color="auto"/>
            <w:left w:val="none" w:sz="0" w:space="0" w:color="auto"/>
            <w:bottom w:val="none" w:sz="0" w:space="0" w:color="auto"/>
            <w:right w:val="none" w:sz="0" w:space="0" w:color="auto"/>
          </w:divBdr>
        </w:div>
      </w:divsChild>
    </w:div>
    <w:div w:id="1806773140">
      <w:bodyDiv w:val="1"/>
      <w:marLeft w:val="0"/>
      <w:marRight w:val="0"/>
      <w:marTop w:val="0"/>
      <w:marBottom w:val="0"/>
      <w:divBdr>
        <w:top w:val="none" w:sz="0" w:space="0" w:color="auto"/>
        <w:left w:val="none" w:sz="0" w:space="0" w:color="auto"/>
        <w:bottom w:val="none" w:sz="0" w:space="0" w:color="auto"/>
        <w:right w:val="none" w:sz="0" w:space="0" w:color="auto"/>
      </w:divBdr>
      <w:divsChild>
        <w:div w:id="1967814170">
          <w:marLeft w:val="0"/>
          <w:marRight w:val="0"/>
          <w:marTop w:val="0"/>
          <w:marBottom w:val="0"/>
          <w:divBdr>
            <w:top w:val="none" w:sz="0" w:space="0" w:color="auto"/>
            <w:left w:val="none" w:sz="0" w:space="0" w:color="auto"/>
            <w:bottom w:val="none" w:sz="0" w:space="0" w:color="auto"/>
            <w:right w:val="none" w:sz="0" w:space="0" w:color="auto"/>
          </w:divBdr>
        </w:div>
      </w:divsChild>
    </w:div>
    <w:div w:id="1809083704">
      <w:bodyDiv w:val="1"/>
      <w:marLeft w:val="0"/>
      <w:marRight w:val="0"/>
      <w:marTop w:val="0"/>
      <w:marBottom w:val="0"/>
      <w:divBdr>
        <w:top w:val="none" w:sz="0" w:space="0" w:color="auto"/>
        <w:left w:val="none" w:sz="0" w:space="0" w:color="auto"/>
        <w:bottom w:val="none" w:sz="0" w:space="0" w:color="auto"/>
        <w:right w:val="none" w:sz="0" w:space="0" w:color="auto"/>
      </w:divBdr>
      <w:divsChild>
        <w:div w:id="443572147">
          <w:marLeft w:val="0"/>
          <w:marRight w:val="0"/>
          <w:marTop w:val="0"/>
          <w:marBottom w:val="0"/>
          <w:divBdr>
            <w:top w:val="none" w:sz="0" w:space="0" w:color="auto"/>
            <w:left w:val="none" w:sz="0" w:space="0" w:color="auto"/>
            <w:bottom w:val="none" w:sz="0" w:space="0" w:color="auto"/>
            <w:right w:val="none" w:sz="0" w:space="0" w:color="auto"/>
          </w:divBdr>
        </w:div>
        <w:div w:id="619996747">
          <w:marLeft w:val="0"/>
          <w:marRight w:val="0"/>
          <w:marTop w:val="0"/>
          <w:marBottom w:val="0"/>
          <w:divBdr>
            <w:top w:val="none" w:sz="0" w:space="0" w:color="auto"/>
            <w:left w:val="none" w:sz="0" w:space="0" w:color="auto"/>
            <w:bottom w:val="none" w:sz="0" w:space="0" w:color="auto"/>
            <w:right w:val="none" w:sz="0" w:space="0" w:color="auto"/>
          </w:divBdr>
          <w:divsChild>
            <w:div w:id="17905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sresearch.com/" TargetMode="External"/><Relationship Id="rId3" Type="http://schemas.openxmlformats.org/officeDocument/2006/relationships/settings" Target="settings.xml"/><Relationship Id="rId7" Type="http://schemas.openxmlformats.org/officeDocument/2006/relationships/hyperlink" Target="http://www.24-7pressrelease.com/email_publisher.php?rID=400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tter.com/KLASresearc" TargetMode="External"/><Relationship Id="rId11" Type="http://schemas.openxmlformats.org/officeDocument/2006/relationships/theme" Target="theme/theme1.xml"/><Relationship Id="rId5" Type="http://schemas.openxmlformats.org/officeDocument/2006/relationships/hyperlink" Target="http://www.klasresearch.com/lp/2014-bestinkla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lasresearch.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Marinda Wilson</dc:creator>
  <cp:keywords/>
  <dc:description/>
  <cp:lastModifiedBy>Marinda Wilson</cp:lastModifiedBy>
  <cp:revision>1</cp:revision>
  <dcterms:created xsi:type="dcterms:W3CDTF">2016-05-12T05:40:00Z</dcterms:created>
  <dcterms:modified xsi:type="dcterms:W3CDTF">2016-05-12T05:48:00Z</dcterms:modified>
</cp:coreProperties>
</file>